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89" w:rsidRPr="00E6584A" w:rsidRDefault="003E6C89">
      <w:pPr>
        <w:rPr>
          <w:rFonts w:ascii="Comic Sans MS" w:hAnsi="Comic Sans MS"/>
          <w:sz w:val="32"/>
        </w:rPr>
      </w:pPr>
    </w:p>
    <w:p w:rsidR="003E6C89" w:rsidRPr="005B38F3" w:rsidRDefault="003E6C89">
      <w:pPr>
        <w:rPr>
          <w:rFonts w:ascii="Comic Sans MS" w:hAnsi="Comic Sans MS"/>
          <w:sz w:val="32"/>
          <w:u w:val="single"/>
        </w:rPr>
      </w:pPr>
      <w:r w:rsidRPr="00E6584A">
        <w:rPr>
          <w:rFonts w:ascii="Comic Sans MS" w:hAnsi="Comic Sans MS"/>
          <w:sz w:val="32"/>
          <w:u w:val="single"/>
        </w:rPr>
        <w:t>KS1 Creative Curriculum Overview</w:t>
      </w:r>
    </w:p>
    <w:tbl>
      <w:tblPr>
        <w:tblStyle w:val="TableGrid"/>
        <w:tblW w:w="15982" w:type="dxa"/>
        <w:tblInd w:w="-1018" w:type="dxa"/>
        <w:tblLook w:val="04A0" w:firstRow="1" w:lastRow="0" w:firstColumn="1" w:lastColumn="0" w:noHBand="0" w:noVBand="1"/>
      </w:tblPr>
      <w:tblGrid>
        <w:gridCol w:w="1775"/>
        <w:gridCol w:w="1775"/>
        <w:gridCol w:w="1776"/>
        <w:gridCol w:w="1776"/>
        <w:gridCol w:w="1776"/>
        <w:gridCol w:w="1776"/>
        <w:gridCol w:w="1776"/>
        <w:gridCol w:w="1776"/>
        <w:gridCol w:w="1776"/>
      </w:tblGrid>
      <w:tr w:rsidR="00E6584A" w:rsidTr="00E6584A">
        <w:trPr>
          <w:trHeight w:val="1811"/>
        </w:trPr>
        <w:tc>
          <w:tcPr>
            <w:tcW w:w="1775" w:type="dxa"/>
          </w:tcPr>
          <w:p w:rsidR="003E6C89" w:rsidRPr="00E6584A" w:rsidRDefault="003E6C8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5" w:type="dxa"/>
            <w:shd w:val="clear" w:color="auto" w:fill="FBE4D5" w:themeFill="accent2" w:themeFillTint="33"/>
          </w:tcPr>
          <w:p w:rsidR="003E6C89" w:rsidRPr="00E6584A" w:rsidRDefault="003E6C89">
            <w:pPr>
              <w:rPr>
                <w:rFonts w:ascii="Comic Sans MS" w:hAnsi="Comic Sans MS"/>
                <w:b/>
              </w:rPr>
            </w:pPr>
            <w:r w:rsidRPr="00E6584A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1776" w:type="dxa"/>
            <w:shd w:val="clear" w:color="auto" w:fill="CCCCFF"/>
          </w:tcPr>
          <w:p w:rsidR="003E6C89" w:rsidRPr="00E6584A" w:rsidRDefault="003E6C89">
            <w:pPr>
              <w:rPr>
                <w:rFonts w:ascii="Comic Sans MS" w:hAnsi="Comic Sans MS"/>
                <w:b/>
              </w:rPr>
            </w:pPr>
            <w:r w:rsidRPr="00E6584A">
              <w:rPr>
                <w:rFonts w:ascii="Comic Sans MS" w:hAnsi="Comic Sans MS"/>
                <w:b/>
              </w:rPr>
              <w:t>Learning Through Week</w:t>
            </w:r>
          </w:p>
        </w:tc>
        <w:tc>
          <w:tcPr>
            <w:tcW w:w="1776" w:type="dxa"/>
            <w:shd w:val="clear" w:color="auto" w:fill="FBE4D5" w:themeFill="accent2" w:themeFillTint="33"/>
          </w:tcPr>
          <w:p w:rsidR="003E6C89" w:rsidRPr="00E6584A" w:rsidRDefault="003E6C89">
            <w:pPr>
              <w:rPr>
                <w:rFonts w:ascii="Comic Sans MS" w:hAnsi="Comic Sans MS"/>
                <w:b/>
              </w:rPr>
            </w:pPr>
            <w:r w:rsidRPr="00E6584A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3E6C89" w:rsidRPr="00E6584A" w:rsidRDefault="003E6C89">
            <w:pPr>
              <w:rPr>
                <w:rFonts w:ascii="Comic Sans MS" w:hAnsi="Comic Sans MS"/>
                <w:b/>
              </w:rPr>
            </w:pPr>
            <w:r w:rsidRPr="00E6584A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1776" w:type="dxa"/>
            <w:shd w:val="clear" w:color="auto" w:fill="CCCCFF"/>
          </w:tcPr>
          <w:p w:rsidR="003E6C89" w:rsidRPr="00E6584A" w:rsidRDefault="003E6C89">
            <w:pPr>
              <w:rPr>
                <w:rFonts w:ascii="Comic Sans MS" w:hAnsi="Comic Sans MS"/>
                <w:b/>
              </w:rPr>
            </w:pPr>
            <w:r w:rsidRPr="00E6584A">
              <w:rPr>
                <w:rFonts w:ascii="Comic Sans MS" w:hAnsi="Comic Sans MS"/>
                <w:b/>
              </w:rPr>
              <w:t>Learning Through Week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3E6C89" w:rsidRPr="00E6584A" w:rsidRDefault="003E6C89">
            <w:pPr>
              <w:rPr>
                <w:rFonts w:ascii="Comic Sans MS" w:hAnsi="Comic Sans MS"/>
                <w:b/>
              </w:rPr>
            </w:pPr>
            <w:r w:rsidRPr="00E6584A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1776" w:type="dxa"/>
            <w:shd w:val="clear" w:color="auto" w:fill="CCCCFF"/>
          </w:tcPr>
          <w:p w:rsidR="003E6C89" w:rsidRPr="00E6584A" w:rsidRDefault="003E6C89">
            <w:pPr>
              <w:rPr>
                <w:rFonts w:ascii="Comic Sans MS" w:hAnsi="Comic Sans MS"/>
                <w:b/>
              </w:rPr>
            </w:pPr>
            <w:r w:rsidRPr="00E6584A">
              <w:rPr>
                <w:rFonts w:ascii="Comic Sans MS" w:hAnsi="Comic Sans MS"/>
                <w:b/>
              </w:rPr>
              <w:t>Learning through week</w:t>
            </w:r>
          </w:p>
        </w:tc>
        <w:tc>
          <w:tcPr>
            <w:tcW w:w="1776" w:type="dxa"/>
            <w:shd w:val="clear" w:color="auto" w:fill="E2EFD9" w:themeFill="accent6" w:themeFillTint="33"/>
          </w:tcPr>
          <w:p w:rsidR="003E6C89" w:rsidRPr="00E6584A" w:rsidRDefault="003E6C89">
            <w:pPr>
              <w:rPr>
                <w:rFonts w:ascii="Comic Sans MS" w:hAnsi="Comic Sans MS"/>
                <w:b/>
              </w:rPr>
            </w:pPr>
            <w:r w:rsidRPr="00E6584A">
              <w:rPr>
                <w:rFonts w:ascii="Comic Sans MS" w:hAnsi="Comic Sans MS"/>
                <w:b/>
              </w:rPr>
              <w:t>Summer</w:t>
            </w:r>
          </w:p>
        </w:tc>
      </w:tr>
      <w:tr w:rsidR="00E6584A" w:rsidTr="00E6584A">
        <w:trPr>
          <w:trHeight w:val="1883"/>
        </w:trPr>
        <w:tc>
          <w:tcPr>
            <w:tcW w:w="1775" w:type="dxa"/>
          </w:tcPr>
          <w:p w:rsidR="003E6C89" w:rsidRPr="00E6584A" w:rsidRDefault="003E6C89">
            <w:pPr>
              <w:rPr>
                <w:rFonts w:ascii="Comic Sans MS" w:hAnsi="Comic Sans MS"/>
                <w:b/>
              </w:rPr>
            </w:pPr>
            <w:r w:rsidRPr="00E6584A">
              <w:rPr>
                <w:rFonts w:ascii="Comic Sans MS" w:hAnsi="Comic Sans MS"/>
                <w:b/>
              </w:rPr>
              <w:t>Year A</w:t>
            </w:r>
          </w:p>
        </w:tc>
        <w:tc>
          <w:tcPr>
            <w:tcW w:w="1775" w:type="dxa"/>
            <w:shd w:val="clear" w:color="auto" w:fill="FBE4D5" w:themeFill="accent2" w:themeFillTint="33"/>
          </w:tcPr>
          <w:p w:rsidR="003E6C89" w:rsidRDefault="003E6C89">
            <w:pPr>
              <w:rPr>
                <w:rFonts w:ascii="Comic Sans MS" w:hAnsi="Comic Sans MS"/>
              </w:rPr>
            </w:pPr>
            <w:r w:rsidRPr="00E6584A">
              <w:rPr>
                <w:rFonts w:ascii="Comic Sans MS" w:hAnsi="Comic Sans MS"/>
              </w:rPr>
              <w:t>Super Duper You!</w:t>
            </w:r>
          </w:p>
          <w:p w:rsidR="005B38F3" w:rsidRDefault="005B38F3">
            <w:pPr>
              <w:rPr>
                <w:rFonts w:ascii="Comic Sans MS" w:hAnsi="Comic Sans MS"/>
              </w:rPr>
            </w:pPr>
          </w:p>
          <w:p w:rsidR="005B38F3" w:rsidRPr="005B38F3" w:rsidRDefault="005B38F3">
            <w:pPr>
              <w:rPr>
                <w:rFonts w:ascii="Comic Sans MS" w:hAnsi="Comic Sans MS"/>
                <w:i/>
              </w:rPr>
            </w:pPr>
            <w:r w:rsidRPr="005B38F3">
              <w:rPr>
                <w:rFonts w:ascii="Comic Sans MS" w:hAnsi="Comic Sans MS"/>
                <w:i/>
                <w:sz w:val="18"/>
              </w:rPr>
              <w:t>A historical study into what has happened in their lifetime.</w:t>
            </w:r>
          </w:p>
        </w:tc>
        <w:tc>
          <w:tcPr>
            <w:tcW w:w="1776" w:type="dxa"/>
            <w:shd w:val="clear" w:color="auto" w:fill="CCCCFF"/>
          </w:tcPr>
          <w:p w:rsidR="003E6C89" w:rsidRDefault="003E6C8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6584A">
              <w:rPr>
                <w:rFonts w:ascii="Comic Sans MS" w:hAnsi="Comic Sans MS" w:cs="Arial"/>
                <w:sz w:val="20"/>
                <w:szCs w:val="20"/>
              </w:rPr>
              <w:t>Charities - care givers and animal welfare</w:t>
            </w:r>
          </w:p>
          <w:p w:rsidR="005B38F3" w:rsidRDefault="005B38F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5B38F3" w:rsidRPr="005B38F3" w:rsidRDefault="005B38F3">
            <w:pPr>
              <w:rPr>
                <w:rFonts w:ascii="Comic Sans MS" w:hAnsi="Comic Sans MS"/>
                <w:i/>
              </w:rPr>
            </w:pPr>
            <w:r w:rsidRPr="005B38F3">
              <w:rPr>
                <w:rFonts w:ascii="Comic Sans MS" w:hAnsi="Comic Sans MS"/>
                <w:i/>
                <w:sz w:val="18"/>
              </w:rPr>
              <w:t>A study into how charities work and who they benefit. Fundraising for both.</w:t>
            </w:r>
          </w:p>
        </w:tc>
        <w:tc>
          <w:tcPr>
            <w:tcW w:w="1776" w:type="dxa"/>
            <w:shd w:val="clear" w:color="auto" w:fill="FBE4D5" w:themeFill="accent2" w:themeFillTint="33"/>
          </w:tcPr>
          <w:p w:rsidR="003E6C89" w:rsidRDefault="003E6C89">
            <w:pPr>
              <w:rPr>
                <w:rFonts w:ascii="Comic Sans MS" w:hAnsi="Comic Sans MS"/>
              </w:rPr>
            </w:pPr>
            <w:r w:rsidRPr="00E6584A">
              <w:rPr>
                <w:rFonts w:ascii="Comic Sans MS" w:hAnsi="Comic Sans MS"/>
              </w:rPr>
              <w:t>London’s Burning</w:t>
            </w:r>
          </w:p>
          <w:p w:rsidR="005B38F3" w:rsidRDefault="005B38F3">
            <w:pPr>
              <w:rPr>
                <w:rFonts w:ascii="Comic Sans MS" w:hAnsi="Comic Sans MS"/>
              </w:rPr>
            </w:pPr>
          </w:p>
          <w:p w:rsidR="005B38F3" w:rsidRPr="005B38F3" w:rsidRDefault="005B38F3">
            <w:pPr>
              <w:rPr>
                <w:rFonts w:ascii="Comic Sans MS" w:hAnsi="Comic Sans MS"/>
                <w:i/>
              </w:rPr>
            </w:pPr>
            <w:r w:rsidRPr="005B38F3">
              <w:rPr>
                <w:rFonts w:ascii="Comic Sans MS" w:hAnsi="Comic Sans MS"/>
                <w:i/>
                <w:sz w:val="18"/>
              </w:rPr>
              <w:t>A historical study into a significant event: planes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3E6C89" w:rsidRDefault="003E6C89">
            <w:pPr>
              <w:rPr>
                <w:rFonts w:ascii="Comic Sans MS" w:hAnsi="Comic Sans MS"/>
              </w:rPr>
            </w:pPr>
            <w:r w:rsidRPr="00E6584A">
              <w:rPr>
                <w:rFonts w:ascii="Comic Sans MS" w:hAnsi="Comic Sans MS"/>
              </w:rPr>
              <w:t>My Wonderful World!</w:t>
            </w:r>
          </w:p>
          <w:p w:rsidR="005B38F3" w:rsidRDefault="005B38F3">
            <w:pPr>
              <w:rPr>
                <w:rFonts w:ascii="Comic Sans MS" w:hAnsi="Comic Sans MS"/>
              </w:rPr>
            </w:pPr>
          </w:p>
          <w:p w:rsidR="005B38F3" w:rsidRPr="005B38F3" w:rsidRDefault="005B38F3">
            <w:pPr>
              <w:rPr>
                <w:rFonts w:ascii="Comic Sans MS" w:hAnsi="Comic Sans MS"/>
                <w:i/>
              </w:rPr>
            </w:pPr>
            <w:r w:rsidRPr="005B38F3">
              <w:rPr>
                <w:rFonts w:ascii="Comic Sans MS" w:hAnsi="Comic Sans MS"/>
                <w:i/>
                <w:sz w:val="18"/>
              </w:rPr>
              <w:t>A geographical study into the local area.</w:t>
            </w:r>
          </w:p>
        </w:tc>
        <w:tc>
          <w:tcPr>
            <w:tcW w:w="1776" w:type="dxa"/>
            <w:shd w:val="clear" w:color="auto" w:fill="CCCCFF"/>
          </w:tcPr>
          <w:p w:rsidR="003E6C89" w:rsidRDefault="003E6C89">
            <w:pPr>
              <w:rPr>
                <w:rFonts w:ascii="Comic Sans MS" w:hAnsi="Comic Sans MS"/>
              </w:rPr>
            </w:pPr>
            <w:r w:rsidRPr="00E6584A">
              <w:rPr>
                <w:rFonts w:ascii="Comic Sans MS" w:hAnsi="Comic Sans MS"/>
              </w:rPr>
              <w:t>Influential people- The Royal Family</w:t>
            </w:r>
          </w:p>
          <w:p w:rsidR="005B38F3" w:rsidRDefault="005B38F3">
            <w:pPr>
              <w:rPr>
                <w:rFonts w:ascii="Comic Sans MS" w:hAnsi="Comic Sans MS"/>
              </w:rPr>
            </w:pPr>
          </w:p>
          <w:p w:rsidR="005B38F3" w:rsidRPr="005B38F3" w:rsidRDefault="005B38F3">
            <w:pPr>
              <w:rPr>
                <w:rFonts w:ascii="Comic Sans MS" w:hAnsi="Comic Sans MS"/>
                <w:i/>
              </w:rPr>
            </w:pPr>
            <w:r w:rsidRPr="005B38F3">
              <w:rPr>
                <w:rFonts w:ascii="Comic Sans MS" w:hAnsi="Comic Sans MS"/>
                <w:i/>
                <w:sz w:val="18"/>
              </w:rPr>
              <w:t>A study into why the Royal Family are influential in Britain and across the world.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3E6C89" w:rsidRDefault="003E6C89">
            <w:pPr>
              <w:rPr>
                <w:rFonts w:ascii="Comic Sans MS" w:hAnsi="Comic Sans MS"/>
              </w:rPr>
            </w:pPr>
            <w:r w:rsidRPr="00E6584A">
              <w:rPr>
                <w:rFonts w:ascii="Comic Sans MS" w:hAnsi="Comic Sans MS"/>
              </w:rPr>
              <w:t>Field to Fork</w:t>
            </w:r>
          </w:p>
          <w:p w:rsidR="005B38F3" w:rsidRDefault="005B38F3">
            <w:pPr>
              <w:rPr>
                <w:rFonts w:ascii="Comic Sans MS" w:hAnsi="Comic Sans MS"/>
              </w:rPr>
            </w:pPr>
          </w:p>
          <w:p w:rsidR="005B38F3" w:rsidRPr="005B38F3" w:rsidRDefault="005B38F3">
            <w:pPr>
              <w:rPr>
                <w:rFonts w:ascii="Comic Sans MS" w:hAnsi="Comic Sans MS"/>
                <w:i/>
              </w:rPr>
            </w:pPr>
            <w:r w:rsidRPr="005B38F3">
              <w:rPr>
                <w:rFonts w:ascii="Comic Sans MS" w:hAnsi="Comic Sans MS"/>
                <w:i/>
                <w:sz w:val="18"/>
              </w:rPr>
              <w:t>A geographical study into how food reaches our plates, including non-European countries. Focus on Fair Trade</w:t>
            </w:r>
          </w:p>
        </w:tc>
        <w:tc>
          <w:tcPr>
            <w:tcW w:w="1776" w:type="dxa"/>
            <w:shd w:val="clear" w:color="auto" w:fill="CCCCFF"/>
          </w:tcPr>
          <w:p w:rsidR="003E6C89" w:rsidRPr="00E6584A" w:rsidRDefault="003E6C89">
            <w:pPr>
              <w:rPr>
                <w:rFonts w:ascii="Comic Sans MS" w:hAnsi="Comic Sans MS"/>
              </w:rPr>
            </w:pPr>
            <w:r w:rsidRPr="00E6584A">
              <w:rPr>
                <w:rFonts w:ascii="Comic Sans MS" w:hAnsi="Comic Sans MS"/>
              </w:rPr>
              <w:t>Masters of the Arts</w:t>
            </w:r>
          </w:p>
        </w:tc>
        <w:tc>
          <w:tcPr>
            <w:tcW w:w="1776" w:type="dxa"/>
            <w:shd w:val="clear" w:color="auto" w:fill="E2EFD9" w:themeFill="accent6" w:themeFillTint="33"/>
          </w:tcPr>
          <w:p w:rsidR="003E6C89" w:rsidRDefault="003E6C89">
            <w:pPr>
              <w:rPr>
                <w:rFonts w:ascii="Comic Sans MS" w:hAnsi="Comic Sans MS"/>
              </w:rPr>
            </w:pPr>
            <w:r w:rsidRPr="00E6584A">
              <w:rPr>
                <w:rFonts w:ascii="Comic Sans MS" w:hAnsi="Comic Sans MS"/>
              </w:rPr>
              <w:t>Dinosaur Discovery</w:t>
            </w:r>
          </w:p>
          <w:p w:rsidR="005B38F3" w:rsidRDefault="005B38F3">
            <w:pPr>
              <w:rPr>
                <w:rFonts w:ascii="Comic Sans MS" w:hAnsi="Comic Sans MS"/>
              </w:rPr>
            </w:pPr>
          </w:p>
          <w:p w:rsidR="005B38F3" w:rsidRPr="005B38F3" w:rsidRDefault="005B38F3">
            <w:pPr>
              <w:rPr>
                <w:rFonts w:ascii="Comic Sans MS" w:hAnsi="Comic Sans MS"/>
                <w:i/>
              </w:rPr>
            </w:pPr>
            <w:r w:rsidRPr="005B38F3">
              <w:rPr>
                <w:rFonts w:ascii="Comic Sans MS" w:hAnsi="Comic Sans MS"/>
                <w:i/>
                <w:sz w:val="18"/>
              </w:rPr>
              <w:t xml:space="preserve">A historical study into a significant person: Mary </w:t>
            </w:r>
            <w:proofErr w:type="spellStart"/>
            <w:r w:rsidRPr="005B38F3">
              <w:rPr>
                <w:rFonts w:ascii="Comic Sans MS" w:hAnsi="Comic Sans MS"/>
                <w:i/>
                <w:sz w:val="18"/>
              </w:rPr>
              <w:t>Anning</w:t>
            </w:r>
            <w:proofErr w:type="spellEnd"/>
          </w:p>
        </w:tc>
      </w:tr>
      <w:tr w:rsidR="00E6584A" w:rsidTr="00E6584A">
        <w:trPr>
          <w:trHeight w:val="555"/>
        </w:trPr>
        <w:tc>
          <w:tcPr>
            <w:tcW w:w="1775" w:type="dxa"/>
          </w:tcPr>
          <w:p w:rsidR="003E6C89" w:rsidRPr="00E6584A" w:rsidRDefault="003E6C89">
            <w:pPr>
              <w:rPr>
                <w:rFonts w:ascii="Comic Sans MS" w:hAnsi="Comic Sans MS"/>
                <w:b/>
              </w:rPr>
            </w:pPr>
            <w:r w:rsidRPr="00E6584A">
              <w:rPr>
                <w:rFonts w:ascii="Comic Sans MS" w:hAnsi="Comic Sans MS"/>
                <w:b/>
              </w:rPr>
              <w:t>Year B</w:t>
            </w:r>
          </w:p>
        </w:tc>
        <w:tc>
          <w:tcPr>
            <w:tcW w:w="1775" w:type="dxa"/>
            <w:shd w:val="clear" w:color="auto" w:fill="FBE4D5" w:themeFill="accent2" w:themeFillTint="33"/>
          </w:tcPr>
          <w:p w:rsidR="003E6C89" w:rsidRDefault="003E6C89">
            <w:pPr>
              <w:rPr>
                <w:rFonts w:ascii="Comic Sans MS" w:hAnsi="Comic Sans MS"/>
              </w:rPr>
            </w:pPr>
            <w:r w:rsidRPr="00E6584A">
              <w:rPr>
                <w:rFonts w:ascii="Comic Sans MS" w:hAnsi="Comic Sans MS"/>
              </w:rPr>
              <w:t>Once upon a castle</w:t>
            </w:r>
          </w:p>
          <w:p w:rsidR="005B38F3" w:rsidRDefault="005B38F3">
            <w:pPr>
              <w:rPr>
                <w:rFonts w:ascii="Comic Sans MS" w:hAnsi="Comic Sans MS"/>
              </w:rPr>
            </w:pPr>
          </w:p>
          <w:p w:rsidR="005B38F3" w:rsidRPr="005B38F3" w:rsidRDefault="005B38F3">
            <w:pPr>
              <w:rPr>
                <w:rFonts w:ascii="Comic Sans MS" w:hAnsi="Comic Sans MS"/>
                <w:i/>
              </w:rPr>
            </w:pPr>
            <w:r w:rsidRPr="005B38F3">
              <w:rPr>
                <w:rFonts w:ascii="Comic Sans MS" w:hAnsi="Comic Sans MS"/>
                <w:i/>
                <w:sz w:val="18"/>
              </w:rPr>
              <w:t>A local history study based on a significant person Humpty Dumpty (</w:t>
            </w:r>
            <w:proofErr w:type="spellStart"/>
            <w:r w:rsidRPr="005B38F3">
              <w:rPr>
                <w:rFonts w:ascii="Comic Sans MS" w:hAnsi="Comic Sans MS"/>
                <w:i/>
                <w:sz w:val="18"/>
              </w:rPr>
              <w:t>Cawood</w:t>
            </w:r>
            <w:proofErr w:type="spellEnd"/>
            <w:r w:rsidRPr="005B38F3">
              <w:rPr>
                <w:rFonts w:ascii="Comic Sans MS" w:hAnsi="Comic Sans MS"/>
                <w:i/>
                <w:sz w:val="18"/>
              </w:rPr>
              <w:t xml:space="preserve"> Castle and the Tudors)</w:t>
            </w:r>
          </w:p>
        </w:tc>
        <w:tc>
          <w:tcPr>
            <w:tcW w:w="1776" w:type="dxa"/>
            <w:shd w:val="clear" w:color="auto" w:fill="CCCCFF"/>
          </w:tcPr>
          <w:p w:rsidR="003E6C89" w:rsidRPr="00E6584A" w:rsidRDefault="003E6C89">
            <w:pPr>
              <w:rPr>
                <w:rFonts w:ascii="Comic Sans MS" w:hAnsi="Comic Sans MS"/>
              </w:rPr>
            </w:pPr>
            <w:r w:rsidRPr="00E6584A">
              <w:rPr>
                <w:rFonts w:ascii="Comic Sans MS" w:hAnsi="Comic Sans MS"/>
              </w:rPr>
              <w:t xml:space="preserve">Be the best version of you! </w:t>
            </w:r>
          </w:p>
        </w:tc>
        <w:tc>
          <w:tcPr>
            <w:tcW w:w="1776" w:type="dxa"/>
            <w:shd w:val="clear" w:color="auto" w:fill="FBE4D5" w:themeFill="accent2" w:themeFillTint="33"/>
          </w:tcPr>
          <w:p w:rsidR="003E6C89" w:rsidRDefault="003E6C89">
            <w:pPr>
              <w:rPr>
                <w:rFonts w:ascii="Comic Sans MS" w:hAnsi="Comic Sans MS"/>
              </w:rPr>
            </w:pPr>
            <w:r w:rsidRPr="00E6584A">
              <w:rPr>
                <w:rFonts w:ascii="Comic Sans MS" w:hAnsi="Comic Sans MS"/>
              </w:rPr>
              <w:t>People who help us</w:t>
            </w:r>
          </w:p>
          <w:p w:rsidR="005B38F3" w:rsidRDefault="005B38F3">
            <w:pPr>
              <w:rPr>
                <w:rFonts w:ascii="Comic Sans MS" w:hAnsi="Comic Sans MS"/>
              </w:rPr>
            </w:pPr>
          </w:p>
          <w:p w:rsidR="005B38F3" w:rsidRPr="005B38F3" w:rsidRDefault="005B38F3">
            <w:pPr>
              <w:rPr>
                <w:rFonts w:ascii="Comic Sans MS" w:hAnsi="Comic Sans MS"/>
                <w:i/>
              </w:rPr>
            </w:pPr>
            <w:r w:rsidRPr="005B38F3">
              <w:rPr>
                <w:rFonts w:ascii="Comic Sans MS" w:hAnsi="Comic Sans MS"/>
                <w:i/>
                <w:sz w:val="18"/>
              </w:rPr>
              <w:t xml:space="preserve">A study of our local community. 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3E6C89" w:rsidRDefault="003E6C89">
            <w:pPr>
              <w:rPr>
                <w:rFonts w:ascii="Comic Sans MS" w:hAnsi="Comic Sans MS"/>
              </w:rPr>
            </w:pPr>
            <w:r w:rsidRPr="00E6584A">
              <w:rPr>
                <w:rFonts w:ascii="Comic Sans MS" w:hAnsi="Comic Sans MS"/>
              </w:rPr>
              <w:t>Teddy Time travel!</w:t>
            </w:r>
          </w:p>
          <w:p w:rsidR="005B38F3" w:rsidRDefault="005B38F3">
            <w:pPr>
              <w:rPr>
                <w:rFonts w:ascii="Comic Sans MS" w:hAnsi="Comic Sans MS"/>
              </w:rPr>
            </w:pPr>
          </w:p>
          <w:p w:rsidR="005B38F3" w:rsidRPr="005B38F3" w:rsidRDefault="005B38F3">
            <w:pPr>
              <w:rPr>
                <w:rFonts w:ascii="Comic Sans MS" w:hAnsi="Comic Sans MS"/>
                <w:i/>
              </w:rPr>
            </w:pPr>
            <w:r w:rsidRPr="005B38F3">
              <w:rPr>
                <w:rFonts w:ascii="Comic Sans MS" w:hAnsi="Comic Sans MS"/>
                <w:i/>
                <w:sz w:val="18"/>
              </w:rPr>
              <w:t>A historical study into changes within living m</w:t>
            </w:r>
            <w:bookmarkStart w:id="0" w:name="_GoBack"/>
            <w:bookmarkEnd w:id="0"/>
            <w:r w:rsidRPr="005B38F3">
              <w:rPr>
                <w:rFonts w:ascii="Comic Sans MS" w:hAnsi="Comic Sans MS"/>
                <w:i/>
                <w:sz w:val="18"/>
              </w:rPr>
              <w:t>emories.</w:t>
            </w:r>
          </w:p>
        </w:tc>
        <w:tc>
          <w:tcPr>
            <w:tcW w:w="1776" w:type="dxa"/>
            <w:shd w:val="clear" w:color="auto" w:fill="CCCCFF"/>
          </w:tcPr>
          <w:p w:rsidR="003E6C89" w:rsidRPr="00E6584A" w:rsidRDefault="003E6C89">
            <w:pPr>
              <w:rPr>
                <w:rFonts w:ascii="Comic Sans MS" w:hAnsi="Comic Sans MS"/>
              </w:rPr>
            </w:pPr>
            <w:r w:rsidRPr="00E6584A">
              <w:rPr>
                <w:rFonts w:ascii="Comic Sans MS" w:hAnsi="Comic Sans MS"/>
              </w:rPr>
              <w:t>The world of work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3E6C89" w:rsidRDefault="003E6C89">
            <w:pPr>
              <w:rPr>
                <w:rFonts w:ascii="Comic Sans MS" w:hAnsi="Comic Sans MS"/>
              </w:rPr>
            </w:pPr>
            <w:r w:rsidRPr="00E6584A">
              <w:rPr>
                <w:rFonts w:ascii="Comic Sans MS" w:hAnsi="Comic Sans MS"/>
              </w:rPr>
              <w:t>Is Kenya similar to where I live?</w:t>
            </w:r>
          </w:p>
          <w:p w:rsidR="005B38F3" w:rsidRDefault="005B38F3">
            <w:pPr>
              <w:rPr>
                <w:rFonts w:ascii="Comic Sans MS" w:hAnsi="Comic Sans MS"/>
              </w:rPr>
            </w:pPr>
          </w:p>
          <w:p w:rsidR="005B38F3" w:rsidRPr="005B38F3" w:rsidRDefault="005B38F3">
            <w:pPr>
              <w:rPr>
                <w:rFonts w:ascii="Comic Sans MS" w:hAnsi="Comic Sans MS"/>
                <w:i/>
              </w:rPr>
            </w:pPr>
            <w:r w:rsidRPr="005B38F3">
              <w:rPr>
                <w:rFonts w:ascii="Comic Sans MS" w:hAnsi="Comic Sans MS"/>
                <w:i/>
                <w:sz w:val="16"/>
              </w:rPr>
              <w:t>A geographical study of the similarities and differences of a small area of the UK and a small area of a contrasting non-European country.</w:t>
            </w:r>
          </w:p>
        </w:tc>
        <w:tc>
          <w:tcPr>
            <w:tcW w:w="1776" w:type="dxa"/>
            <w:shd w:val="clear" w:color="auto" w:fill="CCCCFF"/>
          </w:tcPr>
          <w:p w:rsidR="003E6C89" w:rsidRPr="00E6584A" w:rsidRDefault="003E6C89">
            <w:pPr>
              <w:rPr>
                <w:rFonts w:ascii="Comic Sans MS" w:hAnsi="Comic Sans MS"/>
              </w:rPr>
            </w:pPr>
            <w:r w:rsidRPr="00E6584A">
              <w:rPr>
                <w:rFonts w:ascii="Comic Sans MS" w:hAnsi="Comic Sans MS"/>
              </w:rPr>
              <w:t>Celebrating different cultures</w:t>
            </w:r>
          </w:p>
        </w:tc>
        <w:tc>
          <w:tcPr>
            <w:tcW w:w="1776" w:type="dxa"/>
            <w:shd w:val="clear" w:color="auto" w:fill="E2EFD9" w:themeFill="accent6" w:themeFillTint="33"/>
          </w:tcPr>
          <w:p w:rsidR="005B38F3" w:rsidRDefault="003E6C89">
            <w:pPr>
              <w:rPr>
                <w:rFonts w:ascii="Comic Sans MS" w:hAnsi="Comic Sans MS"/>
              </w:rPr>
            </w:pPr>
            <w:r w:rsidRPr="00E6584A">
              <w:rPr>
                <w:rFonts w:ascii="Comic Sans MS" w:hAnsi="Comic Sans MS"/>
              </w:rPr>
              <w:t>To infinity and beyond…</w:t>
            </w:r>
          </w:p>
          <w:p w:rsidR="005B38F3" w:rsidRDefault="005B38F3">
            <w:pPr>
              <w:rPr>
                <w:rFonts w:ascii="Comic Sans MS" w:hAnsi="Comic Sans MS"/>
              </w:rPr>
            </w:pPr>
          </w:p>
          <w:p w:rsidR="00E6584A" w:rsidRPr="005B38F3" w:rsidRDefault="005B38F3">
            <w:pPr>
              <w:rPr>
                <w:rFonts w:ascii="Comic Sans MS" w:hAnsi="Comic Sans MS"/>
                <w:i/>
                <w:sz w:val="18"/>
              </w:rPr>
            </w:pPr>
            <w:r w:rsidRPr="005B38F3">
              <w:rPr>
                <w:rFonts w:ascii="Comic Sans MS" w:hAnsi="Comic Sans MS"/>
                <w:i/>
                <w:sz w:val="18"/>
              </w:rPr>
              <w:t>A historical study into significant people and events: space race and moon landings with a focus on Neil Armstrong</w:t>
            </w:r>
            <w:r w:rsidR="003E6C89" w:rsidRPr="005B38F3">
              <w:rPr>
                <w:rFonts w:ascii="Comic Sans MS" w:hAnsi="Comic Sans MS"/>
                <w:i/>
                <w:sz w:val="18"/>
              </w:rPr>
              <w:t xml:space="preserve"> </w:t>
            </w:r>
          </w:p>
          <w:p w:rsidR="00E6584A" w:rsidRPr="00E6584A" w:rsidRDefault="00E6584A">
            <w:pPr>
              <w:rPr>
                <w:rFonts w:ascii="Comic Sans MS" w:hAnsi="Comic Sans MS"/>
              </w:rPr>
            </w:pPr>
          </w:p>
        </w:tc>
      </w:tr>
    </w:tbl>
    <w:p w:rsidR="003E6C89" w:rsidRPr="003E6C89" w:rsidRDefault="003E6C89">
      <w:pPr>
        <w:rPr>
          <w:u w:val="single"/>
        </w:rPr>
      </w:pPr>
    </w:p>
    <w:sectPr w:rsidR="003E6C89" w:rsidRPr="003E6C89" w:rsidSect="003E6C8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89" w:rsidRDefault="003E6C89" w:rsidP="003E6C89">
      <w:pPr>
        <w:spacing w:after="0" w:line="240" w:lineRule="auto"/>
      </w:pPr>
      <w:r>
        <w:separator/>
      </w:r>
    </w:p>
  </w:endnote>
  <w:endnote w:type="continuationSeparator" w:id="0">
    <w:p w:rsidR="003E6C89" w:rsidRDefault="003E6C89" w:rsidP="003E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89" w:rsidRDefault="003E6C89" w:rsidP="003E6C89">
      <w:pPr>
        <w:spacing w:after="0" w:line="240" w:lineRule="auto"/>
      </w:pPr>
      <w:r>
        <w:separator/>
      </w:r>
    </w:p>
  </w:footnote>
  <w:footnote w:type="continuationSeparator" w:id="0">
    <w:p w:rsidR="003E6C89" w:rsidRDefault="003E6C89" w:rsidP="003E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89" w:rsidRDefault="003E6C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8562340</wp:posOffset>
          </wp:positionH>
          <wp:positionV relativeFrom="paragraph">
            <wp:posOffset>-297180</wp:posOffset>
          </wp:positionV>
          <wp:extent cx="904875" cy="904875"/>
          <wp:effectExtent l="0" t="0" r="9525" b="9525"/>
          <wp:wrapSquare wrapText="bothSides"/>
          <wp:docPr id="1" name="Picture 1" descr="https://encrypted-tbn0.gstatic.com/images?q=tbn:ANd9GcR6qGUCpVlfm6VCJIqKLtJtB-zh_PyQ9Eq6jEzOKnYrjkx8m81nRwZuDVGzYEc:https://eboracademytrust.co.uk/wp-content/uploads/2016/04/SHsq.jpg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R6qGUCpVlfm6VCJIqKLtJtB-zh_PyQ9Eq6jEzOKnYrjkx8m81nRwZuDVGzYEc:https://eboracademytrust.co.uk/wp-content/uploads/2016/04/SHsq.jpg&amp;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89"/>
    <w:rsid w:val="003E6C89"/>
    <w:rsid w:val="005B38F3"/>
    <w:rsid w:val="006F6F39"/>
    <w:rsid w:val="009969B6"/>
    <w:rsid w:val="00E6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095FA9"/>
  <w15:chartTrackingRefBased/>
  <w15:docId w15:val="{7D40EAC8-F452-4CD7-8EF8-1A4C722E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89"/>
  </w:style>
  <w:style w:type="paragraph" w:styleId="Footer">
    <w:name w:val="footer"/>
    <w:basedOn w:val="Normal"/>
    <w:link w:val="FooterChar"/>
    <w:uiPriority w:val="99"/>
    <w:unhideWhenUsed/>
    <w:rsid w:val="003E6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89"/>
  </w:style>
  <w:style w:type="table" w:styleId="TableGrid">
    <w:name w:val="Table Grid"/>
    <w:basedOn w:val="TableNormal"/>
    <w:uiPriority w:val="39"/>
    <w:rsid w:val="003E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2021-10-05T08:14:00Z</dcterms:created>
  <dcterms:modified xsi:type="dcterms:W3CDTF">2021-10-05T09:43:00Z</dcterms:modified>
</cp:coreProperties>
</file>